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D9" w:rsidRPr="001B58D9" w:rsidRDefault="001B58D9" w:rsidP="001B58D9">
      <w:pPr>
        <w:spacing w:line="360" w:lineRule="auto"/>
        <w:jc w:val="center"/>
        <w:rPr>
          <w:rFonts w:ascii="宋体" w:hAnsi="宋体" w:cs="宋体" w:hint="eastAsia"/>
          <w:b/>
          <w:sz w:val="32"/>
          <w:szCs w:val="32"/>
        </w:rPr>
      </w:pPr>
      <w:bookmarkStart w:id="0" w:name="_GoBack"/>
      <w:r w:rsidRPr="001B58D9">
        <w:rPr>
          <w:rFonts w:ascii="宋体" w:hAnsi="宋体" w:cs="宋体" w:hint="eastAsia"/>
          <w:b/>
          <w:sz w:val="32"/>
          <w:szCs w:val="32"/>
        </w:rPr>
        <w:t>相关职业了解指导</w:t>
      </w:r>
    </w:p>
    <w:bookmarkEnd w:id="0"/>
    <w:p w:rsidR="001B58D9" w:rsidRPr="001B58D9" w:rsidRDefault="001B58D9" w:rsidP="001B58D9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1B58D9">
        <w:rPr>
          <w:rFonts w:ascii="宋体" w:hAnsi="宋体" w:cs="宋体" w:hint="eastAsia"/>
          <w:sz w:val="24"/>
          <w:szCs w:val="24"/>
        </w:rPr>
        <w:t>学生登陆51选校职业数据库：http://plan.51xuanxiao.com/job，了解以下职业内容，这些职业所需的特质。</w:t>
      </w:r>
    </w:p>
    <w:tbl>
      <w:tblPr>
        <w:tblStyle w:val="a7"/>
        <w:tblW w:w="7308" w:type="dxa"/>
        <w:jc w:val="center"/>
        <w:tblLayout w:type="fixed"/>
        <w:tblLook w:val="04A0" w:firstRow="1" w:lastRow="0" w:firstColumn="1" w:lastColumn="0" w:noHBand="0" w:noVBand="1"/>
      </w:tblPr>
      <w:tblGrid>
        <w:gridCol w:w="1829"/>
        <w:gridCol w:w="1829"/>
        <w:gridCol w:w="1829"/>
        <w:gridCol w:w="1821"/>
      </w:tblGrid>
      <w:tr w:rsidR="001B58D9" w:rsidRPr="001B58D9" w:rsidTr="006D2570">
        <w:trPr>
          <w:jc w:val="center"/>
        </w:trPr>
        <w:tc>
          <w:tcPr>
            <w:tcW w:w="1829" w:type="dxa"/>
          </w:tcPr>
          <w:p w:rsidR="001B58D9" w:rsidRPr="001B58D9" w:rsidRDefault="001B58D9" w:rsidP="001B58D9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  <w:highlight w:val="yellow"/>
              </w:rPr>
            </w:pPr>
            <w:r w:rsidRPr="001B58D9">
              <w:rPr>
                <w:rFonts w:ascii="宋体" w:hAnsi="宋体" w:cs="宋体" w:hint="eastAsia"/>
                <w:sz w:val="24"/>
                <w:szCs w:val="24"/>
                <w:highlight w:val="yellow"/>
              </w:rPr>
              <w:t>导游</w:t>
            </w:r>
          </w:p>
        </w:tc>
        <w:tc>
          <w:tcPr>
            <w:tcW w:w="1829" w:type="dxa"/>
          </w:tcPr>
          <w:p w:rsidR="001B58D9" w:rsidRPr="001B58D9" w:rsidRDefault="001B58D9" w:rsidP="001B58D9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  <w:highlight w:val="yellow"/>
              </w:rPr>
            </w:pPr>
            <w:r w:rsidRPr="001B58D9">
              <w:rPr>
                <w:rFonts w:ascii="宋体" w:hAnsi="宋体" w:cs="宋体" w:hint="eastAsia"/>
                <w:sz w:val="24"/>
                <w:szCs w:val="24"/>
                <w:highlight w:val="yellow"/>
              </w:rPr>
              <w:t>警察</w:t>
            </w:r>
          </w:p>
        </w:tc>
        <w:tc>
          <w:tcPr>
            <w:tcW w:w="1829" w:type="dxa"/>
          </w:tcPr>
          <w:p w:rsidR="001B58D9" w:rsidRPr="001B58D9" w:rsidRDefault="001B58D9" w:rsidP="001B58D9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  <w:highlight w:val="yellow"/>
              </w:rPr>
            </w:pPr>
            <w:r w:rsidRPr="001B58D9">
              <w:rPr>
                <w:rFonts w:ascii="宋体" w:hAnsi="宋体" w:cs="宋体" w:hint="eastAsia"/>
                <w:sz w:val="24"/>
                <w:szCs w:val="24"/>
                <w:highlight w:val="yellow"/>
              </w:rPr>
              <w:t>外科医生</w:t>
            </w:r>
          </w:p>
        </w:tc>
        <w:tc>
          <w:tcPr>
            <w:tcW w:w="1821" w:type="dxa"/>
          </w:tcPr>
          <w:p w:rsidR="001B58D9" w:rsidRPr="001B58D9" w:rsidRDefault="001B58D9" w:rsidP="001B58D9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  <w:highlight w:val="yellow"/>
              </w:rPr>
            </w:pPr>
            <w:r w:rsidRPr="001B58D9">
              <w:rPr>
                <w:rFonts w:ascii="宋体" w:hAnsi="宋体" w:cs="宋体" w:hint="eastAsia"/>
                <w:sz w:val="24"/>
                <w:szCs w:val="24"/>
                <w:highlight w:val="yellow"/>
              </w:rPr>
              <w:t>技术员</w:t>
            </w:r>
          </w:p>
        </w:tc>
      </w:tr>
      <w:tr w:rsidR="001B58D9" w:rsidRPr="001B58D9" w:rsidTr="006D2570">
        <w:trPr>
          <w:jc w:val="center"/>
        </w:trPr>
        <w:tc>
          <w:tcPr>
            <w:tcW w:w="1829" w:type="dxa"/>
          </w:tcPr>
          <w:p w:rsidR="001B58D9" w:rsidRPr="001B58D9" w:rsidRDefault="001B58D9" w:rsidP="001B58D9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  <w:highlight w:val="yellow"/>
              </w:rPr>
            </w:pPr>
            <w:r w:rsidRPr="001B58D9">
              <w:rPr>
                <w:rFonts w:ascii="宋体" w:hAnsi="宋体" w:cs="宋体" w:hint="eastAsia"/>
                <w:sz w:val="24"/>
                <w:szCs w:val="24"/>
                <w:highlight w:val="yellow"/>
              </w:rPr>
              <w:t>推销员</w:t>
            </w:r>
          </w:p>
        </w:tc>
        <w:tc>
          <w:tcPr>
            <w:tcW w:w="1829" w:type="dxa"/>
          </w:tcPr>
          <w:p w:rsidR="001B58D9" w:rsidRPr="001B58D9" w:rsidRDefault="001B58D9" w:rsidP="001B58D9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  <w:highlight w:val="yellow"/>
              </w:rPr>
            </w:pPr>
            <w:r w:rsidRPr="001B58D9">
              <w:rPr>
                <w:rFonts w:ascii="宋体" w:hAnsi="宋体" w:cs="宋体" w:hint="eastAsia"/>
                <w:sz w:val="24"/>
                <w:szCs w:val="24"/>
                <w:highlight w:val="yellow"/>
              </w:rPr>
              <w:t>律师</w:t>
            </w:r>
          </w:p>
        </w:tc>
        <w:tc>
          <w:tcPr>
            <w:tcW w:w="1829" w:type="dxa"/>
          </w:tcPr>
          <w:p w:rsidR="001B58D9" w:rsidRPr="001B58D9" w:rsidRDefault="001B58D9" w:rsidP="001B58D9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  <w:highlight w:val="yellow"/>
              </w:rPr>
            </w:pPr>
            <w:r w:rsidRPr="001B58D9">
              <w:rPr>
                <w:rFonts w:ascii="宋体" w:hAnsi="宋体" w:cs="宋体" w:hint="eastAsia"/>
                <w:sz w:val="24"/>
                <w:szCs w:val="24"/>
                <w:highlight w:val="yellow"/>
              </w:rPr>
              <w:t>保育员</w:t>
            </w:r>
          </w:p>
        </w:tc>
        <w:tc>
          <w:tcPr>
            <w:tcW w:w="1821" w:type="dxa"/>
          </w:tcPr>
          <w:p w:rsidR="001B58D9" w:rsidRPr="001B58D9" w:rsidRDefault="001B58D9" w:rsidP="001B58D9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  <w:highlight w:val="yellow"/>
              </w:rPr>
            </w:pPr>
            <w:r w:rsidRPr="001B58D9">
              <w:rPr>
                <w:rFonts w:ascii="宋体" w:hAnsi="宋体" w:cs="宋体" w:hint="eastAsia"/>
                <w:sz w:val="24"/>
                <w:szCs w:val="24"/>
                <w:highlight w:val="yellow"/>
              </w:rPr>
              <w:t>化验员</w:t>
            </w:r>
          </w:p>
        </w:tc>
      </w:tr>
      <w:tr w:rsidR="001B58D9" w:rsidRPr="001B58D9" w:rsidTr="006D2570">
        <w:trPr>
          <w:jc w:val="center"/>
        </w:trPr>
        <w:tc>
          <w:tcPr>
            <w:tcW w:w="1829" w:type="dxa"/>
          </w:tcPr>
          <w:p w:rsidR="001B58D9" w:rsidRPr="001B58D9" w:rsidRDefault="001B58D9" w:rsidP="001B58D9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  <w:highlight w:val="yellow"/>
              </w:rPr>
            </w:pPr>
            <w:r w:rsidRPr="001B58D9">
              <w:rPr>
                <w:rFonts w:ascii="宋体" w:hAnsi="宋体" w:cs="宋体" w:hint="eastAsia"/>
                <w:sz w:val="24"/>
                <w:szCs w:val="24"/>
                <w:highlight w:val="yellow"/>
              </w:rPr>
              <w:t>节目主持人</w:t>
            </w:r>
          </w:p>
        </w:tc>
        <w:tc>
          <w:tcPr>
            <w:tcW w:w="1829" w:type="dxa"/>
          </w:tcPr>
          <w:p w:rsidR="001B58D9" w:rsidRPr="001B58D9" w:rsidRDefault="001B58D9" w:rsidP="001B58D9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  <w:highlight w:val="yellow"/>
              </w:rPr>
            </w:pPr>
            <w:r w:rsidRPr="001B58D9">
              <w:rPr>
                <w:rFonts w:ascii="宋体" w:hAnsi="宋体" w:cs="宋体" w:hint="eastAsia"/>
                <w:sz w:val="24"/>
                <w:szCs w:val="24"/>
                <w:highlight w:val="yellow"/>
              </w:rPr>
              <w:t>公关人员</w:t>
            </w:r>
          </w:p>
        </w:tc>
        <w:tc>
          <w:tcPr>
            <w:tcW w:w="1829" w:type="dxa"/>
          </w:tcPr>
          <w:p w:rsidR="001B58D9" w:rsidRPr="001B58D9" w:rsidRDefault="001B58D9" w:rsidP="001B58D9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  <w:highlight w:val="yellow"/>
              </w:rPr>
            </w:pPr>
            <w:r w:rsidRPr="001B58D9">
              <w:rPr>
                <w:rFonts w:ascii="宋体" w:hAnsi="宋体" w:cs="宋体" w:hint="eastAsia"/>
                <w:sz w:val="24"/>
                <w:szCs w:val="24"/>
                <w:highlight w:val="yellow"/>
              </w:rPr>
              <w:t>法官</w:t>
            </w:r>
          </w:p>
        </w:tc>
        <w:tc>
          <w:tcPr>
            <w:tcW w:w="1821" w:type="dxa"/>
          </w:tcPr>
          <w:p w:rsidR="001B58D9" w:rsidRPr="001B58D9" w:rsidRDefault="001B58D9" w:rsidP="001B58D9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  <w:highlight w:val="yellow"/>
              </w:rPr>
            </w:pPr>
            <w:r w:rsidRPr="001B58D9">
              <w:rPr>
                <w:rFonts w:ascii="宋体" w:hAnsi="宋体" w:cs="宋体" w:hint="eastAsia"/>
                <w:sz w:val="24"/>
                <w:szCs w:val="24"/>
                <w:highlight w:val="yellow"/>
              </w:rPr>
              <w:t>哲学家</w:t>
            </w:r>
          </w:p>
        </w:tc>
      </w:tr>
      <w:tr w:rsidR="001B58D9" w:rsidRPr="001B58D9" w:rsidTr="006D2570">
        <w:trPr>
          <w:jc w:val="center"/>
        </w:trPr>
        <w:tc>
          <w:tcPr>
            <w:tcW w:w="1829" w:type="dxa"/>
          </w:tcPr>
          <w:p w:rsidR="001B58D9" w:rsidRPr="001B58D9" w:rsidRDefault="001B58D9" w:rsidP="001B58D9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  <w:highlight w:val="yellow"/>
              </w:rPr>
            </w:pPr>
            <w:r w:rsidRPr="001B58D9">
              <w:rPr>
                <w:rFonts w:ascii="宋体" w:hAnsi="宋体" w:cs="宋体" w:hint="eastAsia"/>
                <w:sz w:val="24"/>
                <w:szCs w:val="24"/>
                <w:highlight w:val="yellow"/>
              </w:rPr>
              <w:t>监督员</w:t>
            </w:r>
          </w:p>
        </w:tc>
        <w:tc>
          <w:tcPr>
            <w:tcW w:w="1829" w:type="dxa"/>
          </w:tcPr>
          <w:p w:rsidR="001B58D9" w:rsidRPr="001B58D9" w:rsidRDefault="001B58D9" w:rsidP="001B58D9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  <w:highlight w:val="yellow"/>
              </w:rPr>
            </w:pPr>
            <w:r w:rsidRPr="001B58D9">
              <w:rPr>
                <w:rFonts w:ascii="宋体" w:hAnsi="宋体" w:cs="宋体" w:hint="eastAsia"/>
                <w:sz w:val="24"/>
                <w:szCs w:val="24"/>
                <w:highlight w:val="yellow"/>
              </w:rPr>
              <w:t>记者</w:t>
            </w:r>
          </w:p>
        </w:tc>
        <w:tc>
          <w:tcPr>
            <w:tcW w:w="1829" w:type="dxa"/>
          </w:tcPr>
          <w:p w:rsidR="001B58D9" w:rsidRPr="001B58D9" w:rsidRDefault="001B58D9" w:rsidP="001B58D9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  <w:highlight w:val="yellow"/>
              </w:rPr>
            </w:pPr>
            <w:r w:rsidRPr="001B58D9">
              <w:rPr>
                <w:rFonts w:ascii="宋体" w:hAnsi="宋体" w:cs="宋体" w:hint="eastAsia"/>
                <w:sz w:val="24"/>
                <w:szCs w:val="24"/>
                <w:highlight w:val="yellow"/>
              </w:rPr>
              <w:t>财务人员</w:t>
            </w:r>
          </w:p>
        </w:tc>
        <w:tc>
          <w:tcPr>
            <w:tcW w:w="1821" w:type="dxa"/>
          </w:tcPr>
          <w:p w:rsidR="001B58D9" w:rsidRPr="001B58D9" w:rsidRDefault="001B58D9" w:rsidP="001B58D9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  <w:highlight w:val="yellow"/>
              </w:rPr>
            </w:pPr>
            <w:r w:rsidRPr="001B58D9">
              <w:rPr>
                <w:rFonts w:ascii="宋体" w:hAnsi="宋体" w:cs="宋体" w:hint="eastAsia"/>
                <w:sz w:val="24"/>
                <w:szCs w:val="24"/>
                <w:highlight w:val="yellow"/>
              </w:rPr>
              <w:t>保管员</w:t>
            </w:r>
          </w:p>
        </w:tc>
      </w:tr>
    </w:tbl>
    <w:p w:rsidR="00F94893" w:rsidRPr="001B58D9" w:rsidRDefault="00F94893" w:rsidP="001B58D9">
      <w:pPr>
        <w:spacing w:line="360" w:lineRule="auto"/>
        <w:rPr>
          <w:sz w:val="24"/>
          <w:szCs w:val="24"/>
        </w:rPr>
      </w:pPr>
    </w:p>
    <w:sectPr w:rsidR="00F94893" w:rsidRPr="001B58D9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D6" w:rsidRDefault="006172D6">
      <w:r>
        <w:separator/>
      </w:r>
    </w:p>
  </w:endnote>
  <w:endnote w:type="continuationSeparator" w:id="0">
    <w:p w:rsidR="006172D6" w:rsidRDefault="0061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93" w:rsidRDefault="006172D6">
    <w:pPr>
      <w:pStyle w:val="a3"/>
    </w:pPr>
    <w:r>
      <w:br/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2066925</wp:posOffset>
              </wp:positionH>
              <wp:positionV relativeFrom="paragraph">
                <wp:posOffset>133985</wp:posOffset>
              </wp:positionV>
              <wp:extent cx="2013585" cy="33274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3585" cy="332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4893" w:rsidRDefault="006172D6">
                          <w:pPr>
                            <w:jc w:val="both"/>
                            <w:rPr>
                              <w:rFonts w:ascii="微软雅黑" w:eastAsia="微软雅黑" w:hAnsi="微软雅黑" w:cs="微软雅黑"/>
                              <w:color w:val="5B9BD5" w:themeColor="accent1"/>
                              <w:sz w:val="22"/>
                            </w:rPr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color w:val="5B9BD5" w:themeColor="accent1"/>
                              <w:sz w:val="22"/>
                            </w:rPr>
                            <w:t>网址：</w:t>
                          </w:r>
                          <w:r>
                            <w:rPr>
                              <w:rFonts w:ascii="微软雅黑" w:eastAsia="微软雅黑" w:hAnsi="微软雅黑" w:cs="微软雅黑" w:hint="eastAsia"/>
                              <w:color w:val="5B9BD5" w:themeColor="accent1"/>
                              <w:sz w:val="22"/>
                            </w:rPr>
                            <w:t>plan.51xuanxiao.com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162.75pt;margin-top:10.55pt;width:158.55pt;height:26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" filled="f" stroked="f" strokeweight=".5pt">
              <v:textbox>
                <w:txbxContent>
                  <w:p w:rsidR="00F94893" w:rsidRDefault="006172D6">
                    <w:pPr>
                      <w:jc w:val="both"/>
                      <w:rPr>
                        <w:rFonts w:ascii="微软雅黑" w:eastAsia="微软雅黑" w:hAnsi="微软雅黑" w:cs="微软雅黑"/>
                        <w:color w:val="5B9BD5" w:themeColor="accent1"/>
                        <w:sz w:val="22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color w:val="5B9BD5" w:themeColor="accent1"/>
                        <w:sz w:val="22"/>
                      </w:rPr>
                      <w:t>网址：</w:t>
                    </w:r>
                    <w:r>
                      <w:rPr>
                        <w:rFonts w:ascii="微软雅黑" w:eastAsia="微软雅黑" w:hAnsi="微软雅黑" w:cs="微软雅黑" w:hint="eastAsia"/>
                        <w:color w:val="5B9BD5" w:themeColor="accent1"/>
                        <w:sz w:val="22"/>
                      </w:rPr>
                      <w:t>plan.51xuanxiao.com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395605</wp:posOffset>
              </wp:positionH>
              <wp:positionV relativeFrom="paragraph">
                <wp:posOffset>97790</wp:posOffset>
              </wp:positionV>
              <wp:extent cx="5302250" cy="0"/>
              <wp:effectExtent l="0" t="0" r="0" b="0"/>
              <wp:wrapNone/>
              <wp:docPr id="9" name="直接连接符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21410" y="9784080"/>
                        <a:ext cx="5302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31.15pt;margin-top:7.7pt;height:0pt;width:417.5pt;z-index:251698176;mso-width-relative:page;mso-height-relative:page;" filled="f" stroked="t" coordsize="21600,21600" o:gfxdata="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vN2h/WAAAACAEAAA8AAAAAAAAA&#10;AQAgAAAAIgAAAGRycy9kb3ducmV2LnhtbFBLAQIUABQAAAAIAIdO4kDm9GbK2gEAAG8DAAAOAAAA&#10;AAAAAAEAIAAAACUBAABkcnMvZTJvRG9jLnhtbFBLBQYAAAAABgAGAFkBAABxBQAAAAA=&#10;">
              <v:fill on="f" focussize="0,0"/>
              <v:stroke weight="0.5pt" color="#5B9BD5 [3204]" miterlimit="8" joinstyle="miter"/>
              <v:imagedata o:title=""/>
              <o:lock v:ext="edit" aspectratio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D6" w:rsidRDefault="006172D6">
      <w:r>
        <w:separator/>
      </w:r>
    </w:p>
  </w:footnote>
  <w:footnote w:type="continuationSeparator" w:id="0">
    <w:p w:rsidR="006172D6" w:rsidRDefault="00617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93" w:rsidRDefault="006172D6">
    <w:pPr>
      <w:pStyle w:val="a4"/>
      <w:pBdr>
        <w:bottom w:val="none" w:sz="0" w:space="0" w:color="auto"/>
      </w:pBdr>
      <w:rPr>
        <w:rFonts w:eastAsiaTheme="minor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-1490980</wp:posOffset>
              </wp:positionH>
              <wp:positionV relativeFrom="paragraph">
                <wp:posOffset>79375</wp:posOffset>
              </wp:positionV>
              <wp:extent cx="11492230" cy="10795"/>
              <wp:effectExtent l="0" t="9525" r="13970" b="17780"/>
              <wp:wrapNone/>
              <wp:docPr id="36" name="直接连接符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1780" y="592455"/>
                        <a:ext cx="11492230" cy="1079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-117.4pt;margin-top:6.25pt;height:0.85pt;width:904.9pt;z-index:251659264;mso-width-relative:page;mso-height-relative:page;" filled="f" stroked="t" coordsize="21600,21600" o:gfxdata="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tju2PbAAAACwEA&#10;AA8AAAAAAAAAAQAgAAAAIgAAAGRycy9kb3ducmV2LnhtbFBLAQIUABQAAAAIAIdO4kDRt0BT3gEA&#10;AHUDAAAOAAAAAAAAAAEAIAAAACoBAABkcnMvZTJvRG9jLnhtbFBLBQYAAAAABgAGAFkBAAB6BQAA&#10;AAA=&#10;">
              <v:fill on="f" focussize="0,0"/>
              <v:stroke weight="1.5pt" color="#5B9BD5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eastAsiaTheme="minorEastAsia" w:hint="eastAsia"/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-325755</wp:posOffset>
          </wp:positionV>
          <wp:extent cx="1022985" cy="300990"/>
          <wp:effectExtent l="0" t="0" r="5715" b="3810"/>
          <wp:wrapThrough wrapText="bothSides">
            <wp:wrapPolygon edited="0">
              <wp:start x="7240" y="0"/>
              <wp:lineTo x="0" y="0"/>
              <wp:lineTo x="0" y="20506"/>
              <wp:lineTo x="17296" y="20506"/>
              <wp:lineTo x="18905" y="20506"/>
              <wp:lineTo x="21318" y="20506"/>
              <wp:lineTo x="21318" y="0"/>
              <wp:lineTo x="9654" y="0"/>
              <wp:lineTo x="7240" y="0"/>
            </wp:wrapPolygon>
          </wp:wrapThrough>
          <wp:docPr id="3" name="图片 3" descr="蓝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蓝色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298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06510" o:spid="_x0000_s3080" type="#_x0000_t136" style="position:absolute;left:0;text-align:left;margin-left:0;margin-top:0;width:458.15pt;height:144.9pt;rotation:-45;z-index:-251656704;mso-position-horizontal:center;mso-position-horizontal-relative:margin;mso-position-vertical:center;mso-position-vertical-relative:margin;mso-width-relative:page;mso-height-relative:page" fillcolor="#5b9bd5" stroked="f">
          <v:fill opacity="13107f"/>
          <v:textpath style="font-family:&quot;微软雅黑&quot;;font-size:96pt" trim="t" fitpath="t" string="51选校网"/>
          <o:lock v:ext="edit" aspectratio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C8710"/>
    <w:multiLevelType w:val="singleLevel"/>
    <w:tmpl w:val="551C8710"/>
    <w:lvl w:ilvl="0">
      <w:start w:val="1"/>
      <w:numFmt w:val="decimal"/>
      <w:suff w:val="nothing"/>
      <w:lvlText w:val="%1、"/>
      <w:lvlJc w:val="left"/>
    </w:lvl>
  </w:abstractNum>
  <w:abstractNum w:abstractNumId="1">
    <w:nsid w:val="58589DFB"/>
    <w:multiLevelType w:val="singleLevel"/>
    <w:tmpl w:val="58589DFB"/>
    <w:lvl w:ilvl="0">
      <w:start w:val="1"/>
      <w:numFmt w:val="decimal"/>
      <w:suff w:val="nothing"/>
      <w:lvlText w:val="%1、"/>
      <w:lvlJc w:val="left"/>
    </w:lvl>
  </w:abstractNum>
  <w:abstractNum w:abstractNumId="2">
    <w:nsid w:val="58DE191E"/>
    <w:multiLevelType w:val="singleLevel"/>
    <w:tmpl w:val="58DE191E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81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E2046"/>
    <w:rsid w:val="000831D7"/>
    <w:rsid w:val="000B1D94"/>
    <w:rsid w:val="000D3009"/>
    <w:rsid w:val="000D6865"/>
    <w:rsid w:val="00145B70"/>
    <w:rsid w:val="001B58D9"/>
    <w:rsid w:val="00216BEB"/>
    <w:rsid w:val="00334E44"/>
    <w:rsid w:val="004A506C"/>
    <w:rsid w:val="004B7C35"/>
    <w:rsid w:val="005A4697"/>
    <w:rsid w:val="006172D6"/>
    <w:rsid w:val="006F6D7A"/>
    <w:rsid w:val="00787AFD"/>
    <w:rsid w:val="007C2EEC"/>
    <w:rsid w:val="00836C86"/>
    <w:rsid w:val="008E56CA"/>
    <w:rsid w:val="009873BB"/>
    <w:rsid w:val="00A42AA3"/>
    <w:rsid w:val="00AA71D6"/>
    <w:rsid w:val="00C04168"/>
    <w:rsid w:val="00C66945"/>
    <w:rsid w:val="00E57EE1"/>
    <w:rsid w:val="00EE178E"/>
    <w:rsid w:val="00EF7284"/>
    <w:rsid w:val="00F94893"/>
    <w:rsid w:val="00FE5013"/>
    <w:rsid w:val="00FF55DE"/>
    <w:rsid w:val="043D2458"/>
    <w:rsid w:val="069A784F"/>
    <w:rsid w:val="0BA94B6A"/>
    <w:rsid w:val="0C472185"/>
    <w:rsid w:val="112C518D"/>
    <w:rsid w:val="11B77C85"/>
    <w:rsid w:val="165A1938"/>
    <w:rsid w:val="1DB76AB9"/>
    <w:rsid w:val="1FE85338"/>
    <w:rsid w:val="2021314D"/>
    <w:rsid w:val="2040761C"/>
    <w:rsid w:val="26CE2046"/>
    <w:rsid w:val="283432F9"/>
    <w:rsid w:val="29984B7A"/>
    <w:rsid w:val="2C103460"/>
    <w:rsid w:val="2DC303BF"/>
    <w:rsid w:val="3185605F"/>
    <w:rsid w:val="3612229A"/>
    <w:rsid w:val="3CBE1624"/>
    <w:rsid w:val="3D993CCD"/>
    <w:rsid w:val="3FA20B2D"/>
    <w:rsid w:val="40A05C40"/>
    <w:rsid w:val="429F5706"/>
    <w:rsid w:val="46654D61"/>
    <w:rsid w:val="4BA40022"/>
    <w:rsid w:val="4CCB6361"/>
    <w:rsid w:val="4DFA73BE"/>
    <w:rsid w:val="555439FE"/>
    <w:rsid w:val="558442F4"/>
    <w:rsid w:val="55BC7E41"/>
    <w:rsid w:val="569C0B1C"/>
    <w:rsid w:val="5AF7453C"/>
    <w:rsid w:val="5D211D6C"/>
    <w:rsid w:val="5D703876"/>
    <w:rsid w:val="5FE547B0"/>
    <w:rsid w:val="62C402B4"/>
    <w:rsid w:val="64E67BB3"/>
    <w:rsid w:val="67C209B5"/>
    <w:rsid w:val="68B8306A"/>
    <w:rsid w:val="69A5677B"/>
    <w:rsid w:val="6B710D24"/>
    <w:rsid w:val="6C8C1C62"/>
    <w:rsid w:val="703B3EEB"/>
    <w:rsid w:val="759F57A1"/>
    <w:rsid w:val="76F77C18"/>
    <w:rsid w:val="7721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1"/>
      <w:szCs w:val="22"/>
    </w:rPr>
  </w:style>
  <w:style w:type="paragraph" w:styleId="3">
    <w:name w:val="heading 3"/>
    <w:basedOn w:val="a"/>
    <w:next w:val="a"/>
    <w:link w:val="3Char"/>
    <w:unhideWhenUsed/>
    <w:qFormat/>
    <w:rsid w:val="008E56CA"/>
    <w:pPr>
      <w:widowControl w:val="0"/>
      <w:spacing w:before="100" w:beforeAutospacing="1" w:after="100" w:afterAutospacing="1"/>
      <w:outlineLvl w:val="2"/>
    </w:pPr>
    <w:rPr>
      <w:rFonts w:ascii="宋体" w:hAnsi="宋体" w:cs="宋体" w:hint="eastAsia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</w:pPr>
    <w:rPr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customStyle="1" w:styleId="3Char">
    <w:name w:val="标题 3 Char"/>
    <w:basedOn w:val="a0"/>
    <w:link w:val="3"/>
    <w:rsid w:val="008E56CA"/>
    <w:rPr>
      <w:rFonts w:ascii="宋体" w:hAnsi="宋体" w:cs="宋体"/>
      <w:b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1"/>
      <w:szCs w:val="22"/>
    </w:rPr>
  </w:style>
  <w:style w:type="paragraph" w:styleId="3">
    <w:name w:val="heading 3"/>
    <w:basedOn w:val="a"/>
    <w:next w:val="a"/>
    <w:link w:val="3Char"/>
    <w:unhideWhenUsed/>
    <w:qFormat/>
    <w:rsid w:val="008E56CA"/>
    <w:pPr>
      <w:widowControl w:val="0"/>
      <w:spacing w:before="100" w:beforeAutospacing="1" w:after="100" w:afterAutospacing="1"/>
      <w:outlineLvl w:val="2"/>
    </w:pPr>
    <w:rPr>
      <w:rFonts w:ascii="宋体" w:hAnsi="宋体" w:cs="宋体" w:hint="eastAsia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</w:pPr>
    <w:rPr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customStyle="1" w:styleId="3Char">
    <w:name w:val="标题 3 Char"/>
    <w:basedOn w:val="a0"/>
    <w:link w:val="3"/>
    <w:rsid w:val="008E56CA"/>
    <w:rPr>
      <w:rFonts w:ascii="宋体" w:hAnsi="宋体" w:cs="宋体"/>
      <w:b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410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CYBD</dc:creator>
  <cp:lastModifiedBy>CYBD</cp:lastModifiedBy>
  <cp:revision>2</cp:revision>
  <cp:lastPrinted>2017-03-02T02:49:00Z</cp:lastPrinted>
  <dcterms:created xsi:type="dcterms:W3CDTF">2017-08-01T03:19:00Z</dcterms:created>
  <dcterms:modified xsi:type="dcterms:W3CDTF">2017-08-01T03:19:00Z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